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600C42" w14:textId="77777777" w:rsidR="00095B00" w:rsidRDefault="00114F2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DC3371C" wp14:editId="2526262F">
                <wp:simplePos x="0" y="0"/>
                <wp:positionH relativeFrom="page">
                  <wp:posOffset>381000</wp:posOffset>
                </wp:positionH>
                <wp:positionV relativeFrom="page">
                  <wp:posOffset>5295900</wp:posOffset>
                </wp:positionV>
                <wp:extent cx="7035800" cy="3762375"/>
                <wp:effectExtent l="0" t="0" r="0" b="952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3762375"/>
                        </a:xfrm>
                        <a:prstGeom prst="rect">
                          <a:avLst/>
                        </a:prstGeom>
                        <a:solidFill>
                          <a:srgbClr val="D8D2C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0pt;margin-top:417pt;width:554pt;height:296.25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3atgEAAFEDAAAOAAAAZHJzL2Uyb0RvYy54bWysU02P0zAQvSPxHyzfqdN0u4mipiu01XJB&#10;sNLCD3AduzHyl8amaf89YyeUBW6IHJwZj/1m3pvx7uFiDTlLiNq7nq5XFSXSCT9od+rp1y9P71pK&#10;YuJu4MY72dOrjPRh//bNbgqdrP3ozSCBIIiL3RR6OqYUOsaiGKXlceWDdBhUHixP6MKJDcAnRLeG&#10;1VV1zyYPQwAvZIy4e5iDdF/wlZIifVYqykRMT7G2VFYo6zGvbL/j3Ql4GLVYyuD/UIXl2mHSG9SB&#10;J06+g/4LymoBPnqVVsJb5pXSQhYOyGZd/cHmZeRBFi4oTgw3meL/gxWfzs9A9IC9q5pNc7du6y0l&#10;jlvs1Vzde0jEH7+hklmsKcQO77yEZ1i8iGZmflFg8x9vkUsR+HoTWF4SEbjZVJttW2EfBMY2zX29&#10;abYZlf26HiCmD9Jbko2eQs6bYfn5Y0zz0Z9H8nb0Rg9P2pjiwOn4aICcOXb70B7qx3ZB/+2YcWRC&#10;vnVTKuE4dcrwOYvzGQvT8M7qhJNptO3pXZW/Bcq4HJVltpaSsiizDNk6+uFa1GHZw74VfsuM5cF4&#10;7aP9+iXsfwAAAP//AwBQSwMEFAAGAAgAAAAhADm8c9bgAAAADAEAAA8AAABkcnMvZG93bnJldi54&#10;bWxMj8FOwzAQRO9I/IO1SFwQddoGKwpxKoTEhRM0PXDcxtskENtR7CaBr2d7gtsb7Wh2ptgtthcT&#10;jaHzTsN6lYAgV3vTuUbDoXq5z0CEiM5g7x1p+KYAu/L6qsDc+Nm907SPjeAQF3LU0MY45FKGuiWL&#10;YeUHcnw7+dFiZDk20ow4c7jt5SZJlLTYOf7Q4kDPLdVf+7PVkNz5w89cGfw8TSpkr28fabX1Wt/e&#10;LE+PICIt8c8Ml/pcHUrudPRnZ4LoNaiEp0QN2TZluBjWKmM6MqUb9QCyLOT/EeUvAAAA//8DAFBL&#10;AQItABQABgAIAAAAIQC2gziS/gAAAOEBAAATAAAAAAAAAAAAAAAAAAAAAABbQ29udGVudF9UeXBl&#10;c10ueG1sUEsBAi0AFAAGAAgAAAAhADj9If/WAAAAlAEAAAsAAAAAAAAAAAAAAAAALwEAAF9yZWxz&#10;Ly5yZWxzUEsBAi0AFAAGAAgAAAAhAJUZDdq2AQAAUQMAAA4AAAAAAAAAAAAAAAAALgIAAGRycy9l&#10;Mm9Eb2MueG1sUEsBAi0AFAAGAAgAAAAhADm8c9bgAAAADAEAAA8AAAAAAAAAAAAAAAAAEAQAAGRy&#10;cy9kb3ducmV2LnhtbFBLBQYAAAAABAAEAPMAAAAdBQAAAAA=&#10;" fillcolor="#d8d2c8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439399F6" wp14:editId="108657C0">
                <wp:simplePos x="0" y="0"/>
                <wp:positionH relativeFrom="page">
                  <wp:posOffset>514350</wp:posOffset>
                </wp:positionH>
                <wp:positionV relativeFrom="page">
                  <wp:posOffset>5267325</wp:posOffset>
                </wp:positionV>
                <wp:extent cx="6743700" cy="4145279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145279"/>
                          <a:chOff x="0" y="0"/>
                          <a:chExt cx="6743700" cy="4221682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6743700" cy="4089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0" y="132282"/>
                            <a:ext cx="3203258" cy="4089400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 w14:paraId="3B767331" w14:textId="77777777" w:rsidR="00095B00" w:rsidRPr="0036388C" w:rsidRDefault="00665EA3" w:rsidP="00F72578">
                              <w:pPr>
                                <w:pStyle w:val="FreeForm"/>
                                <w:spacing w:after="240"/>
                                <w:jc w:val="both"/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Mindful Youth </w:t>
                              </w:r>
                              <w:r w:rsidR="00AB5E55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is a</w:t>
                              </w:r>
                              <w:r w:rsidR="001F179D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n</w:t>
                              </w:r>
                              <w:r w:rsidR="00AB5E55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="00AB5E55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week</w:t>
                              </w:r>
                              <w:proofErr w:type="gramEnd"/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group that meets one afternoon a week in a suppo</w:t>
                              </w:r>
                              <w:r w:rsidR="00F72578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rtive and safe environment. Youth</w:t>
                              </w:r>
                              <w:r w:rsidR="00114F21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can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share their </w:t>
                              </w:r>
                              <w:r w:rsidR="00F72578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experiences;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and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discover </w:t>
                              </w:r>
                              <w:r w:rsidR="00AB5E55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mindfulness 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tools to help cope</w:t>
                              </w:r>
                              <w:r w:rsidR="00F72578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.  </w:t>
                              </w:r>
                            </w:p>
                            <w:p w14:paraId="4A2E02C1" w14:textId="77777777" w:rsidR="00777697" w:rsidRPr="004B21F9" w:rsidRDefault="004B21F9">
                              <w:pPr>
                                <w:pStyle w:val="FreeForm"/>
                                <w:spacing w:after="240"/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B21F9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Pa</w:t>
                              </w:r>
                              <w:r w:rsidR="00777697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rent &amp; Youth Orientation:</w:t>
                              </w:r>
                              <w:r w:rsidR="007E5FA2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14F2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Thursday    </w:t>
                              </w:r>
                              <w:r w:rsidR="007741A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November 16</w:t>
                              </w:r>
                              <w:r w:rsidR="00AB5E55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, 2017</w:t>
                              </w:r>
                              <w:r w:rsidR="00114F2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741A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4:00-5:3</w:t>
                              </w:r>
                              <w:r w:rsidR="00777697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0pm</w:t>
                              </w:r>
                            </w:p>
                            <w:p w14:paraId="622C8BCA" w14:textId="77777777" w:rsidR="007741A1" w:rsidRDefault="00114F21" w:rsidP="007741A1">
                              <w:pPr>
                                <w:pStyle w:val="FreeForm"/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6 Youth Sessions</w:t>
                              </w:r>
                              <w:r w:rsidR="00777697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7E5FA2" w:rsidRPr="007E5FA2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="00AB5E55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Thursdays,</w:t>
                              </w:r>
                              <w:r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              </w:t>
                              </w:r>
                              <w:r w:rsidR="00AB5E55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A018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Nov</w:t>
                              </w:r>
                              <w:r w:rsidR="007741A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. 23 – Dec. 7</w:t>
                              </w:r>
                              <w:r w:rsidR="00AA018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7741A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2017 </w:t>
                              </w:r>
                              <w:r w:rsidR="00B61573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7741A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4:00-5:30</w:t>
                              </w:r>
                              <w:r w:rsidR="00777697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pm</w:t>
                              </w:r>
                            </w:p>
                            <w:p w14:paraId="61FBB0E1" w14:textId="77777777" w:rsidR="007741A1" w:rsidRPr="004B21F9" w:rsidRDefault="007741A1" w:rsidP="007741A1">
                              <w:pPr>
                                <w:pStyle w:val="FreeForm"/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Jan. 4 – 18, 2018</w:t>
                              </w:r>
                              <w:r w:rsidR="00B61573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   4:00-5:30pm</w:t>
                              </w:r>
                            </w:p>
                            <w:p w14:paraId="0FBD822E" w14:textId="77777777" w:rsidR="00E7050C" w:rsidRPr="004B21F9" w:rsidRDefault="00665EA3">
                              <w:pPr>
                                <w:pStyle w:val="FreeForm"/>
                                <w:spacing w:after="240"/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Parent </w:t>
                              </w:r>
                              <w:r w:rsidR="009F703A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&amp;</w:t>
                              </w:r>
                              <w:r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Youth </w:t>
                              </w:r>
                              <w:r w:rsidR="0036388C" w:rsidRPr="004B21F9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Wrap-up: </w:t>
                              </w:r>
                              <w:r w:rsidR="00114F2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Thursday</w:t>
                              </w:r>
                              <w:r w:rsidR="007741A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January 25, 2018</w:t>
                              </w:r>
                              <w:r w:rsidR="007E5FA2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7741A1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 xml:space="preserve"> 4:00-5:30</w:t>
                              </w:r>
                              <w:r w:rsidR="00E7050C">
                                <w:rPr>
                                  <w:rFonts w:ascii="Times" w:hAnsi="Times"/>
                                  <w:bCs/>
                                  <w:sz w:val="28"/>
                                  <w:szCs w:val="28"/>
                                </w:rPr>
                                <w:t>pm</w:t>
                              </w:r>
                            </w:p>
                            <w:p w14:paraId="7437DB66" w14:textId="77777777" w:rsidR="00665EA3" w:rsidRDefault="004B21F9" w:rsidP="004B21F9">
                              <w:pPr>
                                <w:pStyle w:val="FreeForm"/>
                                <w:spacing w:after="240"/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Location: </w:t>
                              </w:r>
                              <w:r w:rsidR="00665EA3"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                                 SHARE Family and Community Services 2615 Clarke St, </w:t>
                              </w:r>
                              <w:r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>Port Moody</w:t>
                              </w:r>
                              <w:r w:rsidR="00AA0181"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665EA3"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>BC</w:t>
                              </w:r>
                              <w:r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DE8DD34" w14:textId="77777777" w:rsidR="00114F21" w:rsidRDefault="00114F21" w:rsidP="004B21F9">
                              <w:pPr>
                                <w:pStyle w:val="FreeForm"/>
                                <w:spacing w:after="240"/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97AE531" w14:textId="77777777" w:rsidR="00095B00" w:rsidRPr="00AB5E55" w:rsidRDefault="00665EA3" w:rsidP="00AB5E55">
                              <w:pPr>
                                <w:pStyle w:val="FreeForm"/>
                                <w:spacing w:after="240"/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F72578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In this group youth</w:t>
                              </w:r>
                              <w:r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will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</w:p>
                            <w:p w14:paraId="4AB73F59" w14:textId="77777777" w:rsidR="00095B00" w:rsidRPr="0036388C" w:rsidRDefault="00665EA3" w:rsidP="00F72578">
                              <w:pPr>
                                <w:pStyle w:val="FreeForm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jc w:val="both"/>
                                <w:rPr>
                                  <w:rFonts w:ascii="Times" w:eastAsia="Times" w:hAnsi="Times" w:cs="Time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Learn h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ow anxiety and worry work</w:t>
                              </w:r>
                            </w:p>
                            <w:p w14:paraId="73061C29" w14:textId="77777777" w:rsidR="00095B00" w:rsidRPr="0036388C" w:rsidRDefault="00665EA3" w:rsidP="00F72578">
                              <w:pPr>
                                <w:pStyle w:val="FreeForm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jc w:val="both"/>
                                <w:rPr>
                                  <w:rFonts w:ascii="Times" w:eastAsia="Times" w:hAnsi="Times" w:cs="Time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Learn h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ealthy coping skills that help ground </w:t>
                              </w:r>
                              <w:r w:rsidR="00F72578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youth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and connect them to the present moment</w:t>
                              </w:r>
                            </w:p>
                            <w:p w14:paraId="4C734123" w14:textId="77777777" w:rsidR="00095B00" w:rsidRPr="0036388C" w:rsidRDefault="00665EA3" w:rsidP="00F72578">
                              <w:pPr>
                                <w:pStyle w:val="FreeForm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jc w:val="both"/>
                                <w:rPr>
                                  <w:rFonts w:ascii="Times" w:eastAsia="Times" w:hAnsi="Times" w:cs="Time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Learn h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ow to tame worry and anxiety, how to work </w:t>
                              </w:r>
                              <w:r w:rsidR="00F72578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with thoughts, feelings, and emotions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C96B972" w14:textId="77777777" w:rsidR="00095B00" w:rsidRPr="00777697" w:rsidRDefault="00665EA3" w:rsidP="00F72578">
                              <w:pPr>
                                <w:pStyle w:val="FreeForm"/>
                                <w:numPr>
                                  <w:ilvl w:val="0"/>
                                  <w:numId w:val="1"/>
                                </w:numPr>
                                <w:spacing w:after="240"/>
                                <w:jc w:val="both"/>
                                <w:rPr>
                                  <w:rFonts w:ascii="Times" w:eastAsia="Times" w:hAnsi="Times" w:cs="Time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Receive take home material, with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tools and resources </w:t>
                              </w:r>
                              <w:r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(materials 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for parents will also be provided</w:t>
                              </w:r>
                              <w:r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>)</w:t>
                              </w:r>
                              <w:r w:rsidR="00F67172" w:rsidRPr="0036388C">
                                <w:rPr>
                                  <w:rFonts w:ascii="Times" w:hAnsi="Times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  <w:p w14:paraId="3D555389" w14:textId="77777777" w:rsidR="00114F21" w:rsidRPr="00665EA3" w:rsidRDefault="00114F21" w:rsidP="00114F21">
                              <w:pPr>
                                <w:pStyle w:val="FreeForm"/>
                                <w:spacing w:after="240"/>
                                <w:ind w:left="345"/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To Register: Contact SHARE Intake at 604-937-6969  </w:t>
                              </w:r>
                              <w:r w:rsidR="007741A1"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" w:hAnsi="Times"/>
                                  <w:b/>
                                  <w:bCs/>
                                  <w:sz w:val="28"/>
                                  <w:szCs w:val="28"/>
                                </w:rPr>
                                <w:t>Cost: FREE</w:t>
                              </w:r>
                            </w:p>
                            <w:p w14:paraId="0D7271D5" w14:textId="77777777" w:rsidR="00777697" w:rsidRPr="0036388C" w:rsidRDefault="00777697" w:rsidP="00777697">
                              <w:pPr>
                                <w:pStyle w:val="FreeForm"/>
                                <w:spacing w:after="240"/>
                                <w:jc w:val="both"/>
                                <w:rPr>
                                  <w:rFonts w:ascii="Times" w:eastAsia="Times" w:hAnsi="Times" w:cs="Times"/>
                                  <w:sz w:val="28"/>
                                  <w:szCs w:val="28"/>
                                </w:rPr>
                              </w:pPr>
                            </w:p>
                            <w:p w14:paraId="7A85C1A8" w14:textId="77777777" w:rsidR="0036388C" w:rsidRPr="0036388C" w:rsidRDefault="0036388C" w:rsidP="0036388C">
                              <w:pPr>
                                <w:pStyle w:val="FreeForm"/>
                                <w:spacing w:after="240"/>
                                <w:ind w:left="345"/>
                                <w:jc w:val="both"/>
                                <w:rPr>
                                  <w:rFonts w:ascii="Times" w:eastAsia="Times" w:hAnsi="Times" w:cs="Times"/>
                                  <w:sz w:val="28"/>
                                  <w:szCs w:val="28"/>
                                </w:rPr>
                              </w:pPr>
                            </w:p>
                            <w:p w14:paraId="78633C98" w14:textId="77777777" w:rsidR="00095B00" w:rsidRDefault="00095B00">
                              <w:pPr>
                                <w:pStyle w:val="FreeForm"/>
                                <w:spacing w:after="240"/>
                                <w:rPr>
                                  <w:rFonts w:ascii="Times" w:eastAsia="Times" w:hAnsi="Times" w:cs="Time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2188916" w14:textId="77777777" w:rsidR="00095B00" w:rsidRDefault="00095B00">
                              <w:pPr>
                                <w:pStyle w:val="FreeForm"/>
                                <w:spacing w:after="240"/>
                                <w:rPr>
                                  <w:rFonts w:ascii="Times" w:eastAsia="Times" w:hAnsi="Times" w:cs="Times"/>
                                  <w:sz w:val="34"/>
                                  <w:szCs w:val="34"/>
                                </w:rPr>
                              </w:pPr>
                            </w:p>
                            <w:p w14:paraId="524FB9D4" w14:textId="77777777" w:rsidR="00095B00" w:rsidRDefault="00095B00">
                              <w:pPr>
                                <w:pStyle w:val="FreeForm"/>
                                <w:spacing w:after="240"/>
                                <w:rPr>
                                  <w:rFonts w:ascii="Times" w:eastAsia="Times" w:hAnsi="Times" w:cs="Times"/>
                                  <w:sz w:val="38"/>
                                  <w:szCs w:val="38"/>
                                </w:rPr>
                              </w:pPr>
                            </w:p>
                            <w:p w14:paraId="5798D3A1" w14:textId="77777777" w:rsidR="00095B00" w:rsidRDefault="00095B00">
                              <w:pPr>
                                <w:pStyle w:val="FreeForm"/>
                                <w:spacing w:after="240"/>
                                <w:rPr>
                                  <w:rFonts w:ascii="Times" w:eastAsia="Times" w:hAnsi="Times" w:cs="Times"/>
                                </w:rPr>
                              </w:pPr>
                            </w:p>
                            <w:p w14:paraId="1CFBAA9F" w14:textId="77777777" w:rsidR="00095B00" w:rsidRDefault="00F67172">
                              <w:pPr>
                                <w:pStyle w:val="FreeForm"/>
                                <w:spacing w:after="240"/>
                                <w:rPr>
                                  <w:rFonts w:ascii="Times" w:eastAsia="Times" w:hAnsi="Times" w:cs="Times"/>
                                </w:rPr>
                              </w:pPr>
                              <w:r>
                                <w:rPr>
                                  <w:rFonts w:ascii="Arial Unicode MS" w:hAnsi="Arial Unicode MS" w:hint="eastAsia"/>
                                  <w:sz w:val="38"/>
                                  <w:szCs w:val="38"/>
                                </w:rPr>
                                <w:t>􏰀</w:t>
                              </w:r>
                              <w:r>
                                <w:rPr>
                                  <w:rFonts w:ascii="Times" w:hAnsi="Times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  <w:p w14:paraId="7DCD5526" w14:textId="77777777" w:rsidR="00095B00" w:rsidRDefault="00F67172">
                              <w:pPr>
                                <w:pStyle w:val="FreeForm"/>
                                <w:spacing w:after="240"/>
                              </w:pPr>
                              <w:r>
                                <w:rPr>
                                  <w:rFonts w:ascii="Arial Unicode MS" w:hAnsi="Arial Unicode MS"/>
                                  <w:sz w:val="42"/>
                                  <w:szCs w:val="42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 lIns="0" tIns="0" rIns="0" bIns="0" numCol="2" spcCol="337185" anchor="t">
                          <a:noAutofit/>
                        </wps:bodyPr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3540442" y="121683"/>
                            <a:ext cx="3203258" cy="4023795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2" spcCol="337185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399F6" id="officeArt object" o:spid="_x0000_s1026" style="position:absolute;margin-left:40.5pt;margin-top:414.75pt;width:531pt;height:326.4pt;z-index:251664384;mso-wrap-distance-left:12pt;mso-wrap-distance-top:12pt;mso-wrap-distance-right:12pt;mso-wrap-distance-bottom:12pt;mso-position-horizontal-relative:page;mso-position-vertical-relative:page;mso-height-relative:margin" coordsize="6743700,42216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bb0KMCAAD/BwAADgAAAGRycy9lMm9Eb2MueG1sxJVRT9swEMffJ+07WHkfSZyUlIgUoTHQpGkg&#10;wT6A6ziJN8c2tkvKt9/ZSVpUhrSBxPqQOo7vfPf/nc+nZ9teoAdmLFeyitKjJEJMUlVz2VbRj7vL&#10;T8sIWUdkTYSSrIoemY3OVh8/nA66ZFh1StTMIHAibTnoKuqc02UcW9qxntgjpZmEj40yPXHwatq4&#10;NmQA772IcZIcx4MytTaKMmth9mL8GK2C/6Zh1F03jWUOiSqC2Fx4mvBc+2e8OiVla4juOJ3CIK+I&#10;oidcwqY7VxfEEbQx/JmrnlOjrGrcEVV9rJqGUxZygGzS5CCbK6M2OuTSlkOrdzKBtAc6vdot/f5w&#10;YxCvgV1SZEWeLjOQSZIeWI3RnRuH1PonKOnFGnRbgs2V0bf6xkwT7fjm8982pvf/YIu2QebHncxs&#10;6xCFyeMiz4oEtqHwLU/zBS5ORhC0A1rP7Gj35Y+WGKfHS+wt43nj2Me3C2fQUFR2r5t9m263HdEs&#10;4LBeg0Pd0lm3sA7t9ExH3YLNTjRbWtDvdYoly5Mc5HuaNym1se6KqR75QRUZz8u7Jw/frBuXzkv8&#10;tFSXXAiYJ6WQaAD8eERC4BA2gozGT1b13MFBFbwHZIn/TfsL6X2wcNSmnbzsY3Z+tFb1Y6gUYBNw&#10;+CJ6Ty74BS6hcnwowPJvuaQZxmPJQc5TUWY4yfAC+lwo57fDCTrt9XPb9RY47aVEA7SrKrL3G2JY&#10;hMRXCXXte9s8MPNgPQ/kpv+soAOCFFbTMMyyIl0uIkQk7RQ0xBn4+caphoeK2W8JJ2xi9t7wshfg&#10;Zf90qLJFnuQ5ZA8NJ/VdI5i/iBBnxcniLefrAKHg8her7wBk6LTAyrJ7iGTOYTwi/5krxBxumdBN&#10;pxvRX2NP30Md7O/t1W8AAAD//wMAUEsDBBQABgAIAAAAIQDg8kx74gAAAAwBAAAPAAAAZHJzL2Rv&#10;d25yZXYueG1sTI/NbsIwEITvlfoO1lbqrThOoAohDkKo7QlVAipVvZl4SSJiO4pNEt6+y6k97d9o&#10;9pt8PZmWDdj7xlkJYhYBQ1s63dhKwtfx/SUF5oOyWrXOooQbelgXjw+5yrQb7R6HQ6gYmVifKQl1&#10;CF3GuS9rNMrPXIeWbmfXGxVo7CuuezWSuWl5HEWv3KjG0odadbitsbwcrkbCx6jGTSLeht3lvL39&#10;HBef3zuBUj4/TZsVsIBT+BPDHZ/QoSCmk7ta7VkrIRUUJVCNlwtgd4GYJ7Q6UTdP4wR4kfP/IYpf&#10;AAAA//8DAFBLAQItABQABgAIAAAAIQDkmcPA+wAAAOEBAAATAAAAAAAAAAAAAAAAAAAAAABbQ29u&#10;dGVudF9UeXBlc10ueG1sUEsBAi0AFAAGAAgAAAAhACOyauHXAAAAlAEAAAsAAAAAAAAAAAAAAAAA&#10;LAEAAF9yZWxzLy5yZWxzUEsBAi0AFAAGAAgAAAAhAGVm29CjAgAA/wcAAA4AAAAAAAAAAAAAAAAA&#10;LAIAAGRycy9lMm9Eb2MueG1sUEsBAi0AFAAGAAgAAAAhAODyTHviAAAADAEAAA8AAAAAAAAAAAAA&#10;AAAA+wQAAGRycy9kb3ducmV2LnhtbFBLBQYAAAAABAAEAPMAAAAKBgAAAAA=&#10;">
                <v:rect id="Shape 1073741831" o:spid="_x0000_s1027" style="position:absolute;width:6743700;height:4089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bP9ayQAA&#10;AOMAAAAPAAAAZHJzL2Rvd25yZXYueG1sRE/NTsJAEL6b+A6bMfFiZFuLlFQWgkYJ3gA5cJx0x25D&#10;d7Z0V1re3iUx8Tjf/8wWg23EmTpfO1aQjhIQxKXTNVcK9l8fj1MQPiBrbByTggt5WMxvb2ZYaNfz&#10;ls67UIkYwr5ABSaEtpDSl4Ys+pFriSP37TqLIZ5dJXWHfQy3jXxKkom0WHNsMNjSm6HyuPuxCujz&#10;dbN5uJgsP616uT28t8vJ6lmp+7th+QIi0BD+xX/utY7zkzzLx+k0S+H6UwRAzn8B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BubP9ayQAAAOMAAAAPAAAAAAAAAAAAAAAAAJcCAABk&#10;cnMvZG93bnJldi54bWxQSwUGAAAAAAQABAD1AAAAjQMAAAAA&#10;" filled="f" stroked="f" strokeweight="1pt">
                  <v:stroke miterlimit="4"/>
                </v:rect>
                <v:rect id="Shape 1073741832" o:spid="_x0000_s1028" style="position:absolute;top:132282;width:3203258;height:4089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pCOZyAAA&#10;AOMAAAAPAAAAZHJzL2Rvd25yZXYueG1sRE9La8JAEL4X+h+WEXqrGx/UGF1FtEWPPgrW25Adk9Ds&#10;bMhuTfTXdwXB43zvmc5bU4oL1a6wrKDXjUAQp1YXnCn4Pny9xyCcR9ZYWiYFV3Iwn72+TDHRtuEd&#10;XfY+EyGEXYIKcu+rREqX5mTQdW1FHLizrQ36cNaZ1DU2IdyUsh9FH9JgwaEhx4qWOaW/+z+jYB1X&#10;i5+NvTVZ+XlaH7fH8eow9kq9ddrFBISn1j/FD/dGh/nRaDAa9uJBH+4/BQDk7B8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EykI5nIAAAA4wAAAA8AAAAAAAAAAAAAAAAAlwIAAGRy&#10;cy9kb3ducmV2LnhtbFBLBQYAAAAABAAEAPUAAACMAwAAAAA=&#10;" filled="f" stroked="f">
                  <v:textbox style="mso-next-textbox:#Shape 1073741833" inset="0,0,0,0">
                    <w:txbxContent>
                      <w:p w14:paraId="3B767331" w14:textId="77777777" w:rsidR="00095B00" w:rsidRPr="0036388C" w:rsidRDefault="00665EA3" w:rsidP="00F72578">
                        <w:pPr>
                          <w:pStyle w:val="FreeForm"/>
                          <w:spacing w:after="240"/>
                          <w:jc w:val="both"/>
                          <w:rPr>
                            <w:rFonts w:ascii="Times" w:hAnsi="Time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Mindful Youth </w:t>
                        </w:r>
                        <w:r w:rsidR="00AB5E55">
                          <w:rPr>
                            <w:rFonts w:ascii="Times" w:hAnsi="Times"/>
                            <w:sz w:val="28"/>
                            <w:szCs w:val="28"/>
                          </w:rPr>
                          <w:t>is a</w:t>
                        </w:r>
                        <w:r w:rsidR="001F179D">
                          <w:rPr>
                            <w:rFonts w:ascii="Times" w:hAnsi="Times"/>
                            <w:sz w:val="28"/>
                            <w:szCs w:val="28"/>
                          </w:rPr>
                          <w:t>n</w:t>
                        </w:r>
                        <w:r w:rsidR="00AB5E55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="00AB5E55">
                          <w:rPr>
                            <w:rFonts w:ascii="Times" w:hAnsi="Times"/>
                            <w:sz w:val="28"/>
                            <w:szCs w:val="28"/>
                          </w:rPr>
                          <w:t>8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week</w:t>
                        </w:r>
                        <w:proofErr w:type="gramEnd"/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group that meets one afternoon a week in a suppo</w:t>
                        </w:r>
                        <w:r w:rsidR="00F72578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>rtive and safe environment. Youth</w:t>
                        </w:r>
                        <w:r w:rsidR="00114F21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can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share their </w:t>
                        </w:r>
                        <w:r w:rsidR="00F72578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>experiences;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" w:hAnsi="Times"/>
                            <w:sz w:val="28"/>
                            <w:szCs w:val="28"/>
                          </w:rPr>
                          <w:t>and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discover </w:t>
                        </w:r>
                        <w:r w:rsidR="00AB5E55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mindfulness 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>tools to help cope</w:t>
                        </w:r>
                        <w:r w:rsidR="00F72578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.  </w:t>
                        </w:r>
                      </w:p>
                      <w:p w14:paraId="4A2E02C1" w14:textId="77777777" w:rsidR="00777697" w:rsidRPr="004B21F9" w:rsidRDefault="004B21F9">
                        <w:pPr>
                          <w:pStyle w:val="FreeForm"/>
                          <w:spacing w:after="240"/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</w:pPr>
                        <w:r w:rsidRPr="004B21F9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Pa</w:t>
                        </w:r>
                        <w:r w:rsidR="00777697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rent &amp; Youth Orientation:</w:t>
                        </w:r>
                        <w:r w:rsidR="007E5FA2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114F2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Thursday    </w:t>
                        </w:r>
                        <w:r w:rsidR="007741A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November 16</w:t>
                        </w:r>
                        <w:r w:rsidR="00AB5E55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, 2017</w:t>
                        </w:r>
                        <w:r w:rsidR="00114F2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7741A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4:00-5:3</w:t>
                        </w:r>
                        <w:r w:rsidR="00777697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0pm</w:t>
                        </w:r>
                      </w:p>
                      <w:p w14:paraId="622C8BCA" w14:textId="77777777" w:rsidR="007741A1" w:rsidRDefault="00114F21" w:rsidP="007741A1">
                        <w:pPr>
                          <w:pStyle w:val="FreeForm"/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6 Youth Sessions</w:t>
                        </w:r>
                        <w:r w:rsidR="00777697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:</w:t>
                        </w:r>
                        <w:r w:rsidR="007E5FA2" w:rsidRPr="007E5FA2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="00AB5E55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Thursdays,</w:t>
                        </w:r>
                        <w:r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              </w:t>
                        </w:r>
                        <w:r w:rsidR="00AB5E55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AA018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Nov</w:t>
                        </w:r>
                        <w:r w:rsidR="007741A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. 23 – Dec. 7</w:t>
                        </w:r>
                        <w:r w:rsidR="00AA018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, </w:t>
                        </w:r>
                        <w:r w:rsidR="007741A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2017 </w:t>
                        </w:r>
                        <w:r w:rsidR="00B61573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  <w:r w:rsidR="007741A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4:00-5:30</w:t>
                        </w:r>
                        <w:r w:rsidR="00777697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pm</w:t>
                        </w:r>
                      </w:p>
                      <w:p w14:paraId="61FBB0E1" w14:textId="77777777" w:rsidR="007741A1" w:rsidRPr="004B21F9" w:rsidRDefault="007741A1" w:rsidP="007741A1">
                        <w:pPr>
                          <w:pStyle w:val="FreeForm"/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Jan. 4 – 18, 2018</w:t>
                        </w:r>
                        <w:r w:rsidR="00B61573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   4:00-5:30pm</w:t>
                        </w:r>
                      </w:p>
                      <w:p w14:paraId="0FBD822E" w14:textId="77777777" w:rsidR="00E7050C" w:rsidRPr="004B21F9" w:rsidRDefault="00665EA3">
                        <w:pPr>
                          <w:pStyle w:val="FreeForm"/>
                          <w:spacing w:after="240"/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Parent </w:t>
                        </w:r>
                        <w:r w:rsidR="009F703A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&amp;</w:t>
                        </w:r>
                        <w:r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Youth </w:t>
                        </w:r>
                        <w:r w:rsidR="0036388C" w:rsidRPr="004B21F9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Wrap-up: </w:t>
                        </w:r>
                        <w:r w:rsidR="00114F2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Thursday</w:t>
                        </w:r>
                        <w:r w:rsidR="007741A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January 25, 2018</w:t>
                        </w:r>
                        <w:r w:rsidR="007E5FA2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  <w:r w:rsidR="007741A1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 xml:space="preserve"> 4:00-5:30</w:t>
                        </w:r>
                        <w:r w:rsidR="00E7050C">
                          <w:rPr>
                            <w:rFonts w:ascii="Times" w:hAnsi="Times"/>
                            <w:bCs/>
                            <w:sz w:val="28"/>
                            <w:szCs w:val="28"/>
                          </w:rPr>
                          <w:t>pm</w:t>
                        </w:r>
                      </w:p>
                      <w:p w14:paraId="7437DB66" w14:textId="77777777" w:rsidR="00665EA3" w:rsidRDefault="004B21F9" w:rsidP="004B21F9">
                        <w:pPr>
                          <w:pStyle w:val="FreeForm"/>
                          <w:spacing w:after="240"/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 xml:space="preserve">Location: </w:t>
                        </w:r>
                        <w:r w:rsidR="00665EA3"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 xml:space="preserve">                                           SHARE Family and Community Services 2615 Clarke St, </w:t>
                        </w:r>
                        <w:r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>Port Moody</w:t>
                        </w:r>
                        <w:r w:rsidR="00AA0181"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 xml:space="preserve">, </w:t>
                        </w:r>
                        <w:r w:rsidR="00665EA3"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>BC</w:t>
                        </w:r>
                        <w:r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DE8DD34" w14:textId="77777777" w:rsidR="00114F21" w:rsidRDefault="00114F21" w:rsidP="004B21F9">
                        <w:pPr>
                          <w:pStyle w:val="FreeForm"/>
                          <w:spacing w:after="240"/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97AE531" w14:textId="77777777" w:rsidR="00095B00" w:rsidRPr="00AB5E55" w:rsidRDefault="00665EA3" w:rsidP="00AB5E55">
                        <w:pPr>
                          <w:pStyle w:val="FreeForm"/>
                          <w:spacing w:after="240"/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r w:rsidR="00F72578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>In this group youth</w:t>
                        </w:r>
                        <w:r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will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: </w:t>
                        </w:r>
                      </w:p>
                      <w:p w14:paraId="4AB73F59" w14:textId="77777777" w:rsidR="00095B00" w:rsidRPr="0036388C" w:rsidRDefault="00665EA3" w:rsidP="00F72578">
                        <w:pPr>
                          <w:pStyle w:val="FreeForm"/>
                          <w:numPr>
                            <w:ilvl w:val="0"/>
                            <w:numId w:val="1"/>
                          </w:numPr>
                          <w:spacing w:after="240"/>
                          <w:jc w:val="both"/>
                          <w:rPr>
                            <w:rFonts w:ascii="Times" w:eastAsia="Times" w:hAnsi="Times" w:cs="Time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sz w:val="28"/>
                            <w:szCs w:val="28"/>
                          </w:rPr>
                          <w:t>Learn h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>ow anxiety and worry work</w:t>
                        </w:r>
                      </w:p>
                      <w:p w14:paraId="73061C29" w14:textId="77777777" w:rsidR="00095B00" w:rsidRPr="0036388C" w:rsidRDefault="00665EA3" w:rsidP="00F72578">
                        <w:pPr>
                          <w:pStyle w:val="FreeForm"/>
                          <w:numPr>
                            <w:ilvl w:val="0"/>
                            <w:numId w:val="1"/>
                          </w:numPr>
                          <w:spacing w:after="240"/>
                          <w:jc w:val="both"/>
                          <w:rPr>
                            <w:rFonts w:ascii="Times" w:eastAsia="Times" w:hAnsi="Times" w:cs="Time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sz w:val="28"/>
                            <w:szCs w:val="28"/>
                          </w:rPr>
                          <w:t>Learn h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ealthy coping skills that help ground </w:t>
                        </w:r>
                        <w:r w:rsidR="00F72578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>youth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and connect them to the present moment</w:t>
                        </w:r>
                      </w:p>
                      <w:p w14:paraId="4C734123" w14:textId="77777777" w:rsidR="00095B00" w:rsidRPr="0036388C" w:rsidRDefault="00665EA3" w:rsidP="00F72578">
                        <w:pPr>
                          <w:pStyle w:val="FreeForm"/>
                          <w:numPr>
                            <w:ilvl w:val="0"/>
                            <w:numId w:val="1"/>
                          </w:numPr>
                          <w:spacing w:after="240"/>
                          <w:jc w:val="both"/>
                          <w:rPr>
                            <w:rFonts w:ascii="Times" w:eastAsia="Times" w:hAnsi="Times" w:cs="Time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sz w:val="28"/>
                            <w:szCs w:val="28"/>
                          </w:rPr>
                          <w:t>Learn h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ow to tame worry and anxiety, how to work </w:t>
                        </w:r>
                        <w:r w:rsidR="00F72578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>with thoughts, feelings, and emotions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C96B972" w14:textId="77777777" w:rsidR="00095B00" w:rsidRPr="00777697" w:rsidRDefault="00665EA3" w:rsidP="00F72578">
                        <w:pPr>
                          <w:pStyle w:val="FreeForm"/>
                          <w:numPr>
                            <w:ilvl w:val="0"/>
                            <w:numId w:val="1"/>
                          </w:numPr>
                          <w:spacing w:after="240"/>
                          <w:jc w:val="both"/>
                          <w:rPr>
                            <w:rFonts w:ascii="Times" w:eastAsia="Times" w:hAnsi="Times" w:cs="Time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sz w:val="28"/>
                            <w:szCs w:val="28"/>
                          </w:rPr>
                          <w:t>Receive take home material, with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tools and resources </w:t>
                        </w:r>
                        <w:r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(materials 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>for parents will also be provided</w:t>
                        </w:r>
                        <w:r>
                          <w:rPr>
                            <w:rFonts w:ascii="Times" w:hAnsi="Times"/>
                            <w:sz w:val="28"/>
                            <w:szCs w:val="28"/>
                          </w:rPr>
                          <w:t>)</w:t>
                        </w:r>
                        <w:r w:rsidR="00F67172" w:rsidRPr="0036388C">
                          <w:rPr>
                            <w:rFonts w:ascii="Times" w:hAnsi="Times"/>
                            <w:sz w:val="28"/>
                            <w:szCs w:val="28"/>
                          </w:rPr>
                          <w:t xml:space="preserve">     </w:t>
                        </w:r>
                      </w:p>
                      <w:p w14:paraId="3D555389" w14:textId="77777777" w:rsidR="00114F21" w:rsidRPr="00665EA3" w:rsidRDefault="00114F21" w:rsidP="00114F21">
                        <w:pPr>
                          <w:pStyle w:val="FreeForm"/>
                          <w:spacing w:after="240"/>
                          <w:ind w:left="345"/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 xml:space="preserve">To Register: Contact SHARE Intake at 604-937-6969  </w:t>
                        </w:r>
                        <w:r w:rsidR="007741A1"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" w:hAnsi="Times"/>
                            <w:b/>
                            <w:bCs/>
                            <w:sz w:val="28"/>
                            <w:szCs w:val="28"/>
                          </w:rPr>
                          <w:t>Cost: FREE</w:t>
                        </w:r>
                      </w:p>
                      <w:p w14:paraId="0D7271D5" w14:textId="77777777" w:rsidR="00777697" w:rsidRPr="0036388C" w:rsidRDefault="00777697" w:rsidP="00777697">
                        <w:pPr>
                          <w:pStyle w:val="FreeForm"/>
                          <w:spacing w:after="240"/>
                          <w:jc w:val="both"/>
                          <w:rPr>
                            <w:rFonts w:ascii="Times" w:eastAsia="Times" w:hAnsi="Times" w:cs="Times"/>
                            <w:sz w:val="28"/>
                            <w:szCs w:val="28"/>
                          </w:rPr>
                        </w:pPr>
                      </w:p>
                      <w:p w14:paraId="7A85C1A8" w14:textId="77777777" w:rsidR="0036388C" w:rsidRPr="0036388C" w:rsidRDefault="0036388C" w:rsidP="0036388C">
                        <w:pPr>
                          <w:pStyle w:val="FreeForm"/>
                          <w:spacing w:after="240"/>
                          <w:ind w:left="345"/>
                          <w:jc w:val="both"/>
                          <w:rPr>
                            <w:rFonts w:ascii="Times" w:eastAsia="Times" w:hAnsi="Times" w:cs="Times"/>
                            <w:sz w:val="28"/>
                            <w:szCs w:val="28"/>
                          </w:rPr>
                        </w:pPr>
                      </w:p>
                      <w:p w14:paraId="78633C98" w14:textId="77777777" w:rsidR="00095B00" w:rsidRDefault="00095B00">
                        <w:pPr>
                          <w:pStyle w:val="FreeForm"/>
                          <w:spacing w:after="240"/>
                          <w:rPr>
                            <w:rFonts w:ascii="Times" w:eastAsia="Times" w:hAnsi="Times" w:cs="Time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2188916" w14:textId="77777777" w:rsidR="00095B00" w:rsidRDefault="00095B00">
                        <w:pPr>
                          <w:pStyle w:val="FreeForm"/>
                          <w:spacing w:after="240"/>
                          <w:rPr>
                            <w:rFonts w:ascii="Times" w:eastAsia="Times" w:hAnsi="Times" w:cs="Times"/>
                            <w:sz w:val="34"/>
                            <w:szCs w:val="34"/>
                          </w:rPr>
                        </w:pPr>
                      </w:p>
                      <w:p w14:paraId="524FB9D4" w14:textId="77777777" w:rsidR="00095B00" w:rsidRDefault="00095B00">
                        <w:pPr>
                          <w:pStyle w:val="FreeForm"/>
                          <w:spacing w:after="240"/>
                          <w:rPr>
                            <w:rFonts w:ascii="Times" w:eastAsia="Times" w:hAnsi="Times" w:cs="Times"/>
                            <w:sz w:val="38"/>
                            <w:szCs w:val="38"/>
                          </w:rPr>
                        </w:pPr>
                      </w:p>
                      <w:p w14:paraId="5798D3A1" w14:textId="77777777" w:rsidR="00095B00" w:rsidRDefault="00095B00">
                        <w:pPr>
                          <w:pStyle w:val="FreeForm"/>
                          <w:spacing w:after="240"/>
                          <w:rPr>
                            <w:rFonts w:ascii="Times" w:eastAsia="Times" w:hAnsi="Times" w:cs="Times"/>
                          </w:rPr>
                        </w:pPr>
                      </w:p>
                      <w:p w14:paraId="1CFBAA9F" w14:textId="77777777" w:rsidR="00095B00" w:rsidRDefault="00F67172">
                        <w:pPr>
                          <w:pStyle w:val="FreeForm"/>
                          <w:spacing w:after="240"/>
                          <w:rPr>
                            <w:rFonts w:ascii="Times" w:eastAsia="Times" w:hAnsi="Times" w:cs="Times"/>
                          </w:rPr>
                        </w:pPr>
                        <w:r>
                          <w:rPr>
                            <w:rFonts w:ascii="Arial Unicode MS" w:hAnsi="Arial Unicode MS" w:hint="eastAsia"/>
                            <w:sz w:val="38"/>
                            <w:szCs w:val="38"/>
                          </w:rPr>
                          <w:t>􏰀</w:t>
                        </w:r>
                        <w:r>
                          <w:rPr>
                            <w:rFonts w:ascii="Times" w:hAnsi="Times"/>
                            <w:sz w:val="38"/>
                            <w:szCs w:val="38"/>
                          </w:rPr>
                          <w:t xml:space="preserve"> </w:t>
                        </w:r>
                      </w:p>
                      <w:p w14:paraId="7DCD5526" w14:textId="77777777" w:rsidR="00095B00" w:rsidRDefault="00F67172">
                        <w:pPr>
                          <w:pStyle w:val="FreeForm"/>
                          <w:spacing w:after="240"/>
                        </w:pPr>
                        <w:r>
                          <w:rPr>
                            <w:rFonts w:ascii="Arial Unicode MS" w:hAnsi="Arial Unicode MS"/>
                            <w:sz w:val="42"/>
                            <w:szCs w:val="42"/>
                          </w:rPr>
                          <w:br/>
                        </w:r>
                      </w:p>
                    </w:txbxContent>
                  </v:textbox>
                </v:rect>
                <v:rect id="Shape 1073741833" o:spid="_x0000_s1029" style="position:absolute;left:3540442;top:121683;width:3203258;height:40237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6IYCyQAA&#10;AOMAAAAPAAAAZHJzL2Rvd25yZXYueG1sRE/NasJAEL4XfIdlBG91YyM1pq4iraJHGwu2tyE7TUKz&#10;syG7mujTd4VCj/P9z2LVm1pcqHWVZQWTcQSCOLe64kLBx3H7mIBwHlljbZkUXMnBajl4WGCqbcfv&#10;dMl8IUIIuxQVlN43qZQuL8mgG9uGOHDftjXow9kWUrfYhXBTy6coepYGKw4NJTb0WlL+k52Ngl3S&#10;rD/39tYV9eZrdzqc5m/HuVdqNOzXLyA89f5f/Ofe6zA/msWz6SSJY7j/FACQy18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Aj6IYCyQAAAOMAAAAPAAAAAAAAAAAAAAAAAJcCAABk&#10;cnMvZG93bnJldi54bWxQSwUGAAAAAAQABAD1AAAAjQMAAAAA&#10;" filled="f" stroked="f">
                  <v:textbox inset="0,0,0,0">
                    <w:txbxContent/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0CE10B03" wp14:editId="307036A7">
            <wp:simplePos x="0" y="0"/>
            <wp:positionH relativeFrom="page">
              <wp:posOffset>380365</wp:posOffset>
            </wp:positionH>
            <wp:positionV relativeFrom="page">
              <wp:posOffset>2770505</wp:posOffset>
            </wp:positionV>
            <wp:extent cx="4059555" cy="2428875"/>
            <wp:effectExtent l="0" t="0" r="0" b="9525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8409" r="8409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2428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F5C">
        <w:rPr>
          <w:noProof/>
        </w:rPr>
        <w:drawing>
          <wp:anchor distT="152400" distB="152400" distL="152400" distR="152400" simplePos="0" relativeHeight="251662336" behindDoc="0" locked="0" layoutInCell="1" allowOverlap="1" wp14:anchorId="5BED5FDC" wp14:editId="3C8367CB">
            <wp:simplePos x="0" y="0"/>
            <wp:positionH relativeFrom="page">
              <wp:posOffset>4505325</wp:posOffset>
            </wp:positionH>
            <wp:positionV relativeFrom="page">
              <wp:posOffset>2779395</wp:posOffset>
            </wp:positionV>
            <wp:extent cx="2892425" cy="2428875"/>
            <wp:effectExtent l="0" t="0" r="3175" b="9525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28492" r="28492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428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6F5C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831ADAA" wp14:editId="44E02135">
                <wp:simplePos x="0" y="0"/>
                <wp:positionH relativeFrom="page">
                  <wp:posOffset>634365</wp:posOffset>
                </wp:positionH>
                <wp:positionV relativeFrom="page">
                  <wp:posOffset>1009015</wp:posOffset>
                </wp:positionV>
                <wp:extent cx="6553200" cy="1552575"/>
                <wp:effectExtent l="0" t="0" r="0" b="952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552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53DB75" w14:textId="77777777" w:rsidR="00095B00" w:rsidRPr="00AA0181" w:rsidRDefault="00665EA3" w:rsidP="00AA0181">
                            <w:pPr>
                              <w:pStyle w:val="Title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A0181">
                              <w:rPr>
                                <w:sz w:val="96"/>
                                <w:szCs w:val="96"/>
                              </w:rPr>
                              <w:t>Mindful Youth</w:t>
                            </w:r>
                          </w:p>
                          <w:p w14:paraId="721701E6" w14:textId="77777777" w:rsidR="00AA0181" w:rsidRDefault="00AA0181" w:rsidP="00AA0181">
                            <w:pPr>
                              <w:pStyle w:val="Head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7B0D20E" w14:textId="77777777" w:rsidR="00AA0181" w:rsidRPr="00AA0181" w:rsidRDefault="00B64CE3" w:rsidP="00AA0181">
                            <w:pPr>
                              <w:pStyle w:val="Heading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A0181">
                              <w:rPr>
                                <w:sz w:val="52"/>
                                <w:szCs w:val="52"/>
                              </w:rPr>
                              <w:t xml:space="preserve">How to Deal with </w:t>
                            </w:r>
                            <w:r w:rsidR="00F67172" w:rsidRPr="00AA0181">
                              <w:rPr>
                                <w:sz w:val="52"/>
                                <w:szCs w:val="52"/>
                              </w:rPr>
                              <w:t>Anxiety</w:t>
                            </w:r>
                            <w:r w:rsidR="00665EA3" w:rsidRPr="00AA0181">
                              <w:rPr>
                                <w:sz w:val="52"/>
                                <w:szCs w:val="52"/>
                              </w:rPr>
                              <w:t>,</w:t>
                            </w:r>
                            <w:r w:rsidRPr="00AA0181">
                              <w:rPr>
                                <w:sz w:val="52"/>
                                <w:szCs w:val="52"/>
                              </w:rPr>
                              <w:t xml:space="preserve"> Worry</w:t>
                            </w:r>
                            <w:r w:rsidR="00665EA3" w:rsidRPr="00AA0181">
                              <w:rPr>
                                <w:sz w:val="52"/>
                                <w:szCs w:val="52"/>
                              </w:rPr>
                              <w:t xml:space="preserve"> and Stress</w:t>
                            </w:r>
                          </w:p>
                          <w:p w14:paraId="55776CE1" w14:textId="77777777" w:rsidR="00095B00" w:rsidRPr="00AA0181" w:rsidRDefault="00F67172" w:rsidP="00AA0181">
                            <w:pPr>
                              <w:pStyle w:val="Heading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A0181">
                              <w:rPr>
                                <w:sz w:val="52"/>
                                <w:szCs w:val="52"/>
                              </w:rPr>
                              <w:t xml:space="preserve">Group for </w:t>
                            </w:r>
                            <w:r w:rsidR="00B64CE3" w:rsidRPr="00AA0181">
                              <w:rPr>
                                <w:sz w:val="52"/>
                                <w:szCs w:val="52"/>
                              </w:rPr>
                              <w:t>youth</w:t>
                            </w:r>
                            <w:r w:rsidRPr="00AA0181">
                              <w:rPr>
                                <w:sz w:val="52"/>
                                <w:szCs w:val="52"/>
                              </w:rPr>
                              <w:t xml:space="preserve"> age</w:t>
                            </w:r>
                            <w:r w:rsidR="009F703A" w:rsidRPr="00AA0181">
                              <w:rPr>
                                <w:sz w:val="52"/>
                                <w:szCs w:val="52"/>
                              </w:rPr>
                              <w:t>d</w:t>
                            </w:r>
                            <w:r w:rsidRPr="00AA0181">
                              <w:rPr>
                                <w:sz w:val="52"/>
                                <w:szCs w:val="52"/>
                              </w:rPr>
                              <w:t xml:space="preserve"> 12-14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9.95pt;margin-top:79.45pt;width:516pt;height:122.2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W32QEAAJwDAAAOAAAAZHJzL2Uyb0RvYy54bWysU8Fu2zAMvQ/YPwi6L3bcuumMOEWxosOA&#10;YSvQ7gNkWYo1SKImKbHz96PkOC2227AcFJIiH8mn5+3dZDQ5Ch8U2JauVyUlwnLold239MfL44db&#10;SkJktmcarGjpSQR6t3v/bju6RlQwgO6FJwhiQzO6lg4xuqYoAh+EYWEFTli8lOANi+j6fdF7NiK6&#10;0UVVljfFCL53HrgIAaMP8yXdZXwpBY/fpQwiEt1SnC3m0+ezS2ex27Jm75kbFD+Pwf5hCsOUxaYX&#10;qAcWGTl49ReUUdxDABlXHEwBUiou8g64zbr8Y5vngTmRd0FygrvQFP4fLP92fPJE9fh25eZqc72+&#10;rT5SYpnBt5qnu/eRQPcTmUxkjS40WPPsnvzZC2imzSfpTfrHKjJlgk8XgsUUCcfgTV1f4atRwvFu&#10;XddVvakTavFa7nyInwUYkoyW+tQ3wbLj1xDn1CUlhS08Kq0xzhptyYio1SY3YCgmqdlc/CbLqIiC&#10;08q09LpMv3N/bROGyJI5d0q7ztslK07dNBO18NBBf0LyRlRPS8OvA/OCEv3F4vMkqS2GX4xuMezB&#10;fAIU5JoSZvkAqMdlzvtDBKnyoqnp3AIJSg5KIFN1lmvS2Fs/Z71+VLvfAAAA//8DAFBLAwQUAAYA&#10;CAAAACEAdHNOpd4AAAALAQAADwAAAGRycy9kb3ducmV2LnhtbEyPQU/DMAyF70j7D5GRuLG0rJvW&#10;0nSakDhwYwUhcfMa01Y0SdVkXfbv8U7s9uz39Py53EUziJkm3zurIF0mIMg2Tve2VfD58fq4BeED&#10;Wo2Ds6TgQh521eKuxEK7sz3QXIdWcIn1BSroQhgLKX3TkUG/dCNZ9n7cZDDwOLVST3jmcjPIpyTZ&#10;SIO95QsdjvTSUfNbn4yCL6/fAl3ejctq/N7gIc6xj0o93Mf9M4hAMfyH4YrP6FAx09GdrPZiUJDn&#10;OSd5v96yuAbSVcrqqCBLVhnIqpS3P1R/AAAA//8DAFBLAQItABQABgAIAAAAIQC2gziS/gAAAOEB&#10;AAATAAAAAAAAAAAAAAAAAAAAAABbQ29udGVudF9UeXBlc10ueG1sUEsBAi0AFAAGAAgAAAAhADj9&#10;If/WAAAAlAEAAAsAAAAAAAAAAAAAAAAALwEAAF9yZWxzLy5yZWxzUEsBAi0AFAAGAAgAAAAhAHqy&#10;tbfZAQAAnAMAAA4AAAAAAAAAAAAAAAAALgIAAGRycy9lMm9Eb2MueG1sUEsBAi0AFAAGAAgAAAAh&#10;AHRzTqXeAAAACwEAAA8AAAAAAAAAAAAAAAAAMwQAAGRycy9kb3ducmV2LnhtbFBLBQYAAAAABAAE&#10;APMAAAA+BQAAAAA=&#10;" filled="f" stroked="f" strokeweight="1pt">
                <v:stroke miterlimit="4"/>
                <v:textbox inset="0,0,0,0">
                  <w:txbxContent>
                    <w:p w:rsidR="00095B00" w:rsidRPr="00AA0181" w:rsidRDefault="00665EA3" w:rsidP="00AA0181">
                      <w:pPr>
                        <w:pStyle w:val="Title"/>
                        <w:jc w:val="center"/>
                        <w:rPr>
                          <w:sz w:val="96"/>
                          <w:szCs w:val="96"/>
                        </w:rPr>
                      </w:pPr>
                      <w:r w:rsidRPr="00AA0181">
                        <w:rPr>
                          <w:sz w:val="96"/>
                          <w:szCs w:val="96"/>
                        </w:rPr>
                        <w:t>Mindful Youth</w:t>
                      </w:r>
                    </w:p>
                    <w:p w:rsidR="00AA0181" w:rsidRDefault="00AA0181" w:rsidP="00AA0181">
                      <w:pPr>
                        <w:pStyle w:val="Head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AA0181" w:rsidRPr="00AA0181" w:rsidRDefault="00B64CE3" w:rsidP="00AA0181">
                      <w:pPr>
                        <w:pStyle w:val="Heading"/>
                        <w:jc w:val="center"/>
                        <w:rPr>
                          <w:sz w:val="52"/>
                          <w:szCs w:val="52"/>
                        </w:rPr>
                      </w:pPr>
                      <w:r w:rsidRPr="00AA0181">
                        <w:rPr>
                          <w:sz w:val="52"/>
                          <w:szCs w:val="52"/>
                        </w:rPr>
                        <w:t xml:space="preserve">How to Deal with </w:t>
                      </w:r>
                      <w:r w:rsidR="00F67172" w:rsidRPr="00AA0181">
                        <w:rPr>
                          <w:sz w:val="52"/>
                          <w:szCs w:val="52"/>
                        </w:rPr>
                        <w:t>Anxiety</w:t>
                      </w:r>
                      <w:r w:rsidR="00665EA3" w:rsidRPr="00AA0181">
                        <w:rPr>
                          <w:sz w:val="52"/>
                          <w:szCs w:val="52"/>
                        </w:rPr>
                        <w:t>,</w:t>
                      </w:r>
                      <w:r w:rsidRPr="00AA0181">
                        <w:rPr>
                          <w:sz w:val="52"/>
                          <w:szCs w:val="52"/>
                        </w:rPr>
                        <w:t xml:space="preserve"> Worry</w:t>
                      </w:r>
                      <w:r w:rsidR="00665EA3" w:rsidRPr="00AA0181">
                        <w:rPr>
                          <w:sz w:val="52"/>
                          <w:szCs w:val="52"/>
                        </w:rPr>
                        <w:t xml:space="preserve"> and Stress</w:t>
                      </w:r>
                    </w:p>
                    <w:p w:rsidR="00095B00" w:rsidRPr="00AA0181" w:rsidRDefault="00F67172" w:rsidP="00AA0181">
                      <w:pPr>
                        <w:pStyle w:val="Heading"/>
                        <w:jc w:val="center"/>
                        <w:rPr>
                          <w:sz w:val="52"/>
                          <w:szCs w:val="52"/>
                        </w:rPr>
                      </w:pPr>
                      <w:r w:rsidRPr="00AA0181">
                        <w:rPr>
                          <w:sz w:val="52"/>
                          <w:szCs w:val="52"/>
                        </w:rPr>
                        <w:t xml:space="preserve">Group for </w:t>
                      </w:r>
                      <w:r w:rsidR="00B64CE3" w:rsidRPr="00AA0181">
                        <w:rPr>
                          <w:sz w:val="52"/>
                          <w:szCs w:val="52"/>
                        </w:rPr>
                        <w:t>youth</w:t>
                      </w:r>
                      <w:r w:rsidRPr="00AA0181">
                        <w:rPr>
                          <w:sz w:val="52"/>
                          <w:szCs w:val="52"/>
                        </w:rPr>
                        <w:t xml:space="preserve"> age</w:t>
                      </w:r>
                      <w:r w:rsidR="009F703A" w:rsidRPr="00AA0181">
                        <w:rPr>
                          <w:sz w:val="52"/>
                          <w:szCs w:val="52"/>
                        </w:rPr>
                        <w:t>d</w:t>
                      </w:r>
                      <w:r w:rsidRPr="00AA0181">
                        <w:rPr>
                          <w:sz w:val="52"/>
                          <w:szCs w:val="52"/>
                        </w:rPr>
                        <w:t xml:space="preserve"> 12-14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86F5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566CEE9" wp14:editId="341CA69F">
                <wp:simplePos x="0" y="0"/>
                <wp:positionH relativeFrom="page">
                  <wp:posOffset>368300</wp:posOffset>
                </wp:positionH>
                <wp:positionV relativeFrom="page">
                  <wp:posOffset>858520</wp:posOffset>
                </wp:positionV>
                <wp:extent cx="7035800" cy="1841500"/>
                <wp:effectExtent l="0" t="0" r="0" b="635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841500"/>
                        </a:xfrm>
                        <a:prstGeom prst="rect">
                          <a:avLst/>
                        </a:prstGeom>
                        <a:solidFill>
                          <a:srgbClr val="89847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29pt;margin-top:67.6pt;width:554pt;height:14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S1tgEAAFEDAAAOAAAAZHJzL2Uyb0RvYy54bWysU82O0zAQviPxDpbv1Em3uwlR0xViVS4I&#10;Vlp4ANexGyP/aWya9u0ZO6Es7G1FDpP5sb+Z+Wa8vT9bQ04Sovaup/WqokQ64Qftjj39/m3/rqUk&#10;Ju4GbryTPb3ISO93b99sp9DJtR+9GSQQBHGxm0JPx5RCx1gUo7Q8rnyQDoPKg+UJTTiyAfiE6Naw&#10;dVXdscnDEMALGSN6H+Yg3RV8paRIX5WKMhHTU6wtFQlFHrJkuy3vjsDDqMVSBn9FFZZrh0mvUA88&#10;cfIT9AsoqwX46FVaCW+ZV0oLWXrAburqn26eRh5k6QXJieFKU/x/sOLL6RGIHnB2VXPTbOp2fUeJ&#10;4xZnNVf3ARLxhx/IZCZrCrHDO0/hERYropo7Pyuw+Y+3yLkQfLkSLM+JCHQ21c1tW+EcBMbqdlPf&#10;ooE47M/1ADF9kt6SrPQUct4My0+fY5qP/j6S3dEbPey1McWA4+GjAXLiOO32fbtp9gv6X8eMIxOm&#10;XzelEo5bpwyfszifsTAN76xOuJlG255uqvwtUMblqCy7tZSUSZlpyNrBD5fCDssWzq30t+xYXozn&#10;NurPX8LuFwAAAP//AwBQSwMEFAAGAAgAAAAhAOJZhx7fAAAACwEAAA8AAABkcnMvZG93bnJldi54&#10;bWxMj8FOwzAQRO9I/IO1SFwQtRvaqApxKoQEtyI1gMTRibdxILYj22nD37M90ePOjmbelNvZDuyI&#10;IfbeSVguBDB0rde96yR8vL/cb4DFpJxWg3co4RcjbKvrq1IV2p/cHo916hiFuFgoCSalseA8tgat&#10;igs/oqPfwQerEp2h4zqoE4XbgWdC5Nyq3lGDUSM+G2x/6slKmPZCrRp9Z8Lutfs81F9vYvc9SXl7&#10;Mz89Aks4p38znPEJHSpiavzkdGSDhPWGpiTSH9YZsLNhmeckNRJWGUm8KvnlhuoPAAD//wMAUEsB&#10;Ai0AFAAGAAgAAAAhALaDOJL+AAAA4QEAABMAAAAAAAAAAAAAAAAAAAAAAFtDb250ZW50X1R5cGVz&#10;XS54bWxQSwECLQAUAAYACAAAACEAOP0h/9YAAACUAQAACwAAAAAAAAAAAAAAAAAvAQAAX3JlbHMv&#10;LnJlbHNQSwECLQAUAAYACAAAACEA34KktbYBAABRAwAADgAAAAAAAAAAAAAAAAAuAgAAZHJzL2Uy&#10;b0RvYy54bWxQSwECLQAUAAYACAAAACEA4lmHHt8AAAALAQAADwAAAAAAAAAAAAAAAAAQBAAAZHJz&#10;L2Rvd25yZXYueG1sUEsFBgAAAAAEAAQA8wAAABwFAAAAAA==&#10;" fillcolor="#89847f" stroked="f" strokeweight="1pt">
                <v:stroke miterlimit="4"/>
                <w10:wrap anchorx="page" anchory="page"/>
              </v:rect>
            </w:pict>
          </mc:Fallback>
        </mc:AlternateContent>
      </w:r>
    </w:p>
    <w:sectPr w:rsidR="00095B00" w:rsidSect="00947821">
      <w:headerReference w:type="default" r:id="rId9"/>
      <w:footerReference w:type="default" r:id="rId10"/>
      <w:pgSz w:w="12240" w:h="15840"/>
      <w:pgMar w:top="720" w:right="720" w:bottom="720" w:left="720" w:header="227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6579D" w14:textId="77777777" w:rsidR="004E5551" w:rsidRDefault="004E5551">
      <w:r>
        <w:separator/>
      </w:r>
    </w:p>
  </w:endnote>
  <w:endnote w:type="continuationSeparator" w:id="0">
    <w:p w14:paraId="56B0C804" w14:textId="77777777" w:rsidR="004E5551" w:rsidRDefault="004E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Ultra Light">
    <w:panose1 w:val="020B0203020202020204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4EADD" w14:textId="77777777" w:rsidR="00C86F5C" w:rsidRPr="00C86F5C" w:rsidRDefault="00114F21" w:rsidP="00C86F5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F7743" wp14:editId="505F1EBB">
          <wp:simplePos x="0" y="0"/>
          <wp:positionH relativeFrom="margin">
            <wp:posOffset>6143625</wp:posOffset>
          </wp:positionH>
          <wp:positionV relativeFrom="margin">
            <wp:posOffset>8335010</wp:posOffset>
          </wp:positionV>
          <wp:extent cx="742950" cy="742950"/>
          <wp:effectExtent l="0" t="0" r="0" b="0"/>
          <wp:wrapSquare wrapText="bothSides"/>
          <wp:docPr id="1073741960" name="Picture 1073741960" descr="Image result for SD 4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SD 43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2ABA28" wp14:editId="3E3482A6">
          <wp:simplePos x="0" y="0"/>
          <wp:positionH relativeFrom="margin">
            <wp:posOffset>2923540</wp:posOffset>
          </wp:positionH>
          <wp:positionV relativeFrom="margin">
            <wp:posOffset>8354060</wp:posOffset>
          </wp:positionV>
          <wp:extent cx="853440" cy="727710"/>
          <wp:effectExtent l="0" t="0" r="3810" b="0"/>
          <wp:wrapSquare wrapText="bothSides"/>
          <wp:docPr id="1073741961" name="Picture 107374196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0" t="5271" r="11842" b="4470"/>
                  <a:stretch/>
                </pic:blipFill>
                <pic:spPr bwMode="auto">
                  <a:xfrm>
                    <a:off x="0" y="0"/>
                    <a:ext cx="85344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84E65A" wp14:editId="288618E9">
          <wp:simplePos x="0" y="0"/>
          <wp:positionH relativeFrom="margin">
            <wp:posOffset>-9525</wp:posOffset>
          </wp:positionH>
          <wp:positionV relativeFrom="margin">
            <wp:posOffset>8224520</wp:posOffset>
          </wp:positionV>
          <wp:extent cx="800100" cy="861695"/>
          <wp:effectExtent l="0" t="0" r="0" b="0"/>
          <wp:wrapSquare wrapText="bothSides"/>
          <wp:docPr id="1073741959" name="Picture 1073741959" descr="Image result for MCF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MCFD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1" t="8846" r="10004"/>
                  <a:stretch/>
                </pic:blipFill>
                <pic:spPr bwMode="auto">
                  <a:xfrm>
                    <a:off x="0" y="0"/>
                    <a:ext cx="8001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60CA9" w14:textId="77777777" w:rsidR="004E5551" w:rsidRDefault="004E5551">
      <w:r>
        <w:separator/>
      </w:r>
    </w:p>
  </w:footnote>
  <w:footnote w:type="continuationSeparator" w:id="0">
    <w:p w14:paraId="577A4D06" w14:textId="77777777" w:rsidR="004E5551" w:rsidRDefault="004E55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7F8D" w14:textId="77777777" w:rsidR="00AA0181" w:rsidRDefault="00C86F5C" w:rsidP="00AA0181">
    <w:pPr>
      <w:pStyle w:val="Header"/>
      <w:jc w:val="center"/>
    </w:pPr>
    <w:r>
      <w:rPr>
        <w:noProof/>
      </w:rPr>
      <w:drawing>
        <wp:inline distT="0" distB="0" distL="0" distR="0" wp14:anchorId="4EEB629C" wp14:editId="3732D483">
          <wp:extent cx="1952625" cy="655913"/>
          <wp:effectExtent l="0" t="0" r="0" b="0"/>
          <wp:docPr id="1073741966" name="Picture 1073741966" descr="Image result for share family &amp; community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hare family &amp; community servic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55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F2B46"/>
    <w:multiLevelType w:val="hybridMultilevel"/>
    <w:tmpl w:val="506A5C6C"/>
    <w:lvl w:ilvl="0" w:tplc="10090009">
      <w:start w:val="1"/>
      <w:numFmt w:val="bullet"/>
      <w:lvlText w:val=""/>
      <w:lvlJc w:val="left"/>
      <w:pPr>
        <w:ind w:left="345" w:hanging="345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BFA01958">
      <w:start w:val="1"/>
      <w:numFmt w:val="bullet"/>
      <w:lvlText w:val="-"/>
      <w:lvlJc w:val="left"/>
      <w:pPr>
        <w:ind w:left="4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2F85C2E">
      <w:start w:val="1"/>
      <w:numFmt w:val="bullet"/>
      <w:lvlText w:val="-"/>
      <w:lvlJc w:val="left"/>
      <w:pPr>
        <w:ind w:left="6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E864E980">
      <w:start w:val="1"/>
      <w:numFmt w:val="bullet"/>
      <w:lvlText w:val="-"/>
      <w:lvlJc w:val="left"/>
      <w:pPr>
        <w:ind w:left="8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4569180">
      <w:start w:val="1"/>
      <w:numFmt w:val="bullet"/>
      <w:lvlText w:val="-"/>
      <w:lvlJc w:val="left"/>
      <w:pPr>
        <w:ind w:left="10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3EE08242">
      <w:start w:val="1"/>
      <w:numFmt w:val="bullet"/>
      <w:lvlText w:val="-"/>
      <w:lvlJc w:val="left"/>
      <w:pPr>
        <w:ind w:left="1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99B40F14">
      <w:start w:val="1"/>
      <w:numFmt w:val="bullet"/>
      <w:lvlText w:val="-"/>
      <w:lvlJc w:val="left"/>
      <w:pPr>
        <w:ind w:left="14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BAC00A48">
      <w:start w:val="1"/>
      <w:numFmt w:val="bullet"/>
      <w:lvlText w:val="-"/>
      <w:lvlJc w:val="left"/>
      <w:pPr>
        <w:ind w:left="16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D5C81808">
      <w:start w:val="1"/>
      <w:numFmt w:val="bullet"/>
      <w:lvlText w:val="-"/>
      <w:lvlJc w:val="left"/>
      <w:pPr>
        <w:ind w:left="18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10090009">
        <w:start w:val="1"/>
        <w:numFmt w:val="bullet"/>
        <w:lvlText w:val="-"/>
        <w:lvlJc w:val="left"/>
        <w:pPr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BFA01958">
        <w:start w:val="1"/>
        <w:numFmt w:val="bullet"/>
        <w:lvlText w:val="-"/>
        <w:lvlJc w:val="left"/>
        <w:pPr>
          <w:ind w:left="5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B2F85C2E">
        <w:start w:val="1"/>
        <w:numFmt w:val="bullet"/>
        <w:lvlText w:val="-"/>
        <w:lvlJc w:val="left"/>
        <w:pPr>
          <w:ind w:left="7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E864E980">
        <w:start w:val="1"/>
        <w:numFmt w:val="bullet"/>
        <w:lvlText w:val="-"/>
        <w:lvlJc w:val="left"/>
        <w:pPr>
          <w:ind w:left="9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64569180">
        <w:start w:val="1"/>
        <w:numFmt w:val="bullet"/>
        <w:lvlText w:val="-"/>
        <w:lvlJc w:val="left"/>
        <w:pPr>
          <w:ind w:left="11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3EE08242">
        <w:start w:val="1"/>
        <w:numFmt w:val="bullet"/>
        <w:lvlText w:val="-"/>
        <w:lvlJc w:val="left"/>
        <w:pPr>
          <w:ind w:left="1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99B40F14">
        <w:start w:val="1"/>
        <w:numFmt w:val="bullet"/>
        <w:lvlText w:val="-"/>
        <w:lvlJc w:val="left"/>
        <w:pPr>
          <w:ind w:left="15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BAC00A48">
        <w:start w:val="1"/>
        <w:numFmt w:val="bullet"/>
        <w:lvlText w:val="-"/>
        <w:lvlJc w:val="left"/>
        <w:pPr>
          <w:ind w:left="17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D5C81808">
        <w:start w:val="1"/>
        <w:numFmt w:val="bullet"/>
        <w:lvlText w:val="-"/>
        <w:lvlJc w:val="left"/>
        <w:pPr>
          <w:ind w:left="19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9948E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5B00"/>
    <w:rsid w:val="00095B00"/>
    <w:rsid w:val="00113DE2"/>
    <w:rsid w:val="00114F21"/>
    <w:rsid w:val="001F179D"/>
    <w:rsid w:val="0036388C"/>
    <w:rsid w:val="004032A3"/>
    <w:rsid w:val="004B21F9"/>
    <w:rsid w:val="004E5551"/>
    <w:rsid w:val="00665EA3"/>
    <w:rsid w:val="007741A1"/>
    <w:rsid w:val="00777697"/>
    <w:rsid w:val="007927E1"/>
    <w:rsid w:val="007E5FA2"/>
    <w:rsid w:val="00877CEC"/>
    <w:rsid w:val="00947821"/>
    <w:rsid w:val="009F703A"/>
    <w:rsid w:val="00A5681A"/>
    <w:rsid w:val="00AA0181"/>
    <w:rsid w:val="00AB5E55"/>
    <w:rsid w:val="00B0113A"/>
    <w:rsid w:val="00B61573"/>
    <w:rsid w:val="00B64CE3"/>
    <w:rsid w:val="00BC1E9B"/>
    <w:rsid w:val="00C86F5C"/>
    <w:rsid w:val="00D772E7"/>
    <w:rsid w:val="00E7050C"/>
    <w:rsid w:val="00EB6AD8"/>
    <w:rsid w:val="00F50877"/>
    <w:rsid w:val="00F67172"/>
    <w:rsid w:val="00F72578"/>
    <w:rsid w:val="00FC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723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3"/>
    <w:pPr>
      <w:keepNext/>
      <w:spacing w:line="216" w:lineRule="auto"/>
    </w:pPr>
    <w:rPr>
      <w:rFonts w:ascii="Avenir Next Medium" w:hAnsi="Avenir Next Medium" w:cs="Arial Unicode MS"/>
      <w:color w:val="FEFEFE"/>
      <w:sz w:val="118"/>
      <w:szCs w:val="118"/>
      <w:lang w:val="en-US"/>
    </w:rPr>
  </w:style>
  <w:style w:type="paragraph" w:customStyle="1" w:styleId="Body3">
    <w:name w:val="Body 3"/>
    <w:pPr>
      <w:spacing w:after="160"/>
    </w:pPr>
    <w:rPr>
      <w:rFonts w:ascii="Avenir Next" w:hAnsi="Avenir Next" w:cs="Arial Unicode MS"/>
      <w:color w:val="000000"/>
      <w:sz w:val="22"/>
      <w:szCs w:val="22"/>
      <w:lang w:val="en-US"/>
    </w:rPr>
  </w:style>
  <w:style w:type="paragraph" w:customStyle="1" w:styleId="Heading">
    <w:name w:val="Heading"/>
    <w:next w:val="Body3"/>
    <w:pPr>
      <w:spacing w:line="216" w:lineRule="auto"/>
    </w:pPr>
    <w:rPr>
      <w:rFonts w:ascii="Avenir Next Medium" w:hAnsi="Avenir Next Medium" w:cs="Arial Unicode MS"/>
      <w:color w:val="FEFEFE"/>
      <w:spacing w:val="-7"/>
      <w:sz w:val="72"/>
      <w:szCs w:val="72"/>
      <w:lang w:val="en-US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5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0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18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A0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10_For_Rent">
  <a:themeElements>
    <a:clrScheme name="10_For_Ren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Rent">
      <a:majorFont>
        <a:latin typeface="Avenir Next Medium"/>
        <a:ea typeface="Avenir Next Medium"/>
        <a:cs typeface="Avenir Next Medium"/>
      </a:majorFont>
      <a:minorFont>
        <a:latin typeface="Avenir Next Ultra Light"/>
        <a:ea typeface="Avenir Next Ultra Light"/>
        <a:cs typeface="Avenir Next Ultra Light"/>
      </a:minorFont>
    </a:fontScheme>
    <a:fmtScheme name="10_For_Re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8E81C-9334-4872-9A60-A38967E1E628}"/>
</file>

<file path=customXml/itemProps2.xml><?xml version="1.0" encoding="utf-8"?>
<ds:datastoreItem xmlns:ds="http://schemas.openxmlformats.org/officeDocument/2006/customXml" ds:itemID="{4EAAFB24-D815-46FE-9124-0E65B7CBB336}"/>
</file>

<file path=customXml/itemProps3.xml><?xml version="1.0" encoding="utf-8"?>
<ds:datastoreItem xmlns:ds="http://schemas.openxmlformats.org/officeDocument/2006/customXml" ds:itemID="{587C40B0-FF14-4C8D-B3C2-ED526A97A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 Family &amp; Community Services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Supra</dc:creator>
  <cp:lastModifiedBy>McKay, Sharon</cp:lastModifiedBy>
  <cp:revision>2</cp:revision>
  <cp:lastPrinted>2017-10-16T20:09:00Z</cp:lastPrinted>
  <dcterms:created xsi:type="dcterms:W3CDTF">2017-10-25T22:24:00Z</dcterms:created>
  <dcterms:modified xsi:type="dcterms:W3CDTF">2017-10-25T22:24:00Z</dcterms:modified>
</cp:coreProperties>
</file>